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 Class Period: ________ Date: 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World History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Age of Revolutions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Pre/Post-Assessment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Standard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HS.H3.1: Analyze how societies, leaders, institutions, and organizations respond to societal needs and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highlight w:val="white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​</w:t>
      </w:r>
      <w:r w:rsidDel="00000000" w:rsidR="00000000" w:rsidRPr="00000000">
        <w:rPr>
          <w:b w:val="1"/>
          <w:highlight w:val="white"/>
          <w:rtl w:val="0"/>
        </w:rPr>
        <w:t xml:space="preserve">Learning Target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can explain multiple causes of conflict and the outcomes of Atlantic Revolutions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Proficiency Levels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 of Revolutions</w:t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310"/>
        <w:gridCol w:w="2520"/>
        <w:gridCol w:w="2070"/>
        <w:gridCol w:w="2310"/>
        <w:tblGridChange w:id="0">
          <w:tblGrid>
            <w:gridCol w:w="2310"/>
            <w:gridCol w:w="2310"/>
            <w:gridCol w:w="2520"/>
            <w:gridCol w:w="2070"/>
            <w:gridCol w:w="2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Highly Proficient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four-plus (4+) causes and effects and the outcomes of multiple Atlantic Revolutions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three (3) cause and effects and the outcomes of two (2) Atlantic Revolutions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Approaching Proficient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two (2) cause and effect and the outcomes of one (1) Atlantic Revolutions.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Emerging/Missing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At this time, I can identify a cause or an effect but I cannot explain it using any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Nothing Handed In/Missing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Answer the prompt below with as much detail as you can provide.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Prompt: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highlight w:val="white"/>
          <w:rtl w:val="0"/>
        </w:rPr>
        <w:t xml:space="preserve">Explain using three details, the causes and effects and the outcomes of Atlantic Revolutions.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TYPE ANSWER HERE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